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/>
          <w:sz w:val="30"/>
          <w:szCs w:val="30"/>
        </w:rPr>
      </w:pPr>
      <w:r>
        <w:rPr>
          <w:rFonts w:hint="eastAsia" w:ascii="仿宋_GB2312" w:hAnsi="黑体"/>
          <w:sz w:val="30"/>
          <w:szCs w:val="30"/>
        </w:rPr>
        <w:t>附件2：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报 名 回 执</w:t>
      </w:r>
    </w:p>
    <w:p>
      <w:pPr>
        <w:rPr>
          <w:rFonts w:ascii="仿宋_GB2312" w:hAnsi="华文中宋" w:eastAsia="宋体"/>
          <w:sz w:val="21"/>
          <w:szCs w:val="32"/>
        </w:rPr>
      </w:pPr>
    </w:p>
    <w:p>
      <w:pPr>
        <w:spacing w:line="500" w:lineRule="exact"/>
        <w:ind w:left="-924" w:leftChars="-30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培训班名称: 201</w:t>
      </w:r>
      <w:r>
        <w:rPr>
          <w:rFonts w:hint="eastAsia" w:ascii="仿宋_GB2312" w:hAnsi="仿宋"/>
          <w:sz w:val="30"/>
          <w:szCs w:val="30"/>
          <w:lang w:val="en-US" w:eastAsia="zh-CN"/>
        </w:rPr>
        <w:t>7</w:t>
      </w:r>
      <w:r>
        <w:rPr>
          <w:rFonts w:hint="eastAsia" w:ascii="仿宋_GB2312" w:hAnsi="仿宋"/>
          <w:sz w:val="30"/>
          <w:szCs w:val="30"/>
        </w:rPr>
        <w:t>年</w:t>
      </w:r>
      <w:r>
        <w:rPr>
          <w:rFonts w:hint="eastAsia" w:ascii="仿宋_GB2312" w:hAnsi="仿宋"/>
          <w:sz w:val="30"/>
          <w:szCs w:val="30"/>
          <w:lang w:eastAsia="zh-CN"/>
        </w:rPr>
        <w:t>地方</w:t>
      </w:r>
      <w:bookmarkStart w:id="0" w:name="_GoBack"/>
      <w:bookmarkEnd w:id="0"/>
      <w:r>
        <w:rPr>
          <w:rFonts w:hint="eastAsia" w:ascii="仿宋_GB2312" w:hAnsi="仿宋"/>
          <w:sz w:val="30"/>
          <w:szCs w:val="30"/>
        </w:rPr>
        <w:t>预算绩效管理培训班</w:t>
      </w:r>
    </w:p>
    <w:p>
      <w:pPr>
        <w:spacing w:before="156" w:beforeLines="50" w:after="312" w:afterLines="100" w:line="500" w:lineRule="exact"/>
        <w:ind w:left="-924" w:leftChars="-300"/>
        <w:rPr>
          <w:rFonts w:ascii="仿宋_GB2312" w:hAnsi="华文中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 xml:space="preserve">报名单位：  </w:t>
      </w:r>
      <w:r>
        <w:rPr>
          <w:rFonts w:hint="eastAsia" w:ascii="仿宋_GB2312" w:hAnsi="华文中宋"/>
          <w:sz w:val="30"/>
          <w:szCs w:val="30"/>
        </w:rPr>
        <w:t xml:space="preserve">                </w:t>
      </w:r>
    </w:p>
    <w:tbl>
      <w:tblPr>
        <w:tblStyle w:val="5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850"/>
        <w:gridCol w:w="2977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职 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hint="eastAsia" w:ascii="仿宋_GB2312" w:hAnsi="仿宋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>
      <w:pPr>
        <w:ind w:left="-462" w:leftChars="-15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注：（1）务必将各栏填写完整。</w:t>
      </w:r>
    </w:p>
    <w:p>
      <w:pPr>
        <w:ind w:left="-616" w:leftChars="-200" w:firstLine="576" w:firstLineChars="200"/>
        <w:rPr>
          <w:rFonts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（2）“工作单位”一栏填写所在具体部门。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137EB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712A"/>
    <w:rsid w:val="000C7383"/>
    <w:rsid w:val="000C77C0"/>
    <w:rsid w:val="000D118F"/>
    <w:rsid w:val="000D6677"/>
    <w:rsid w:val="000D7850"/>
    <w:rsid w:val="000E1EC5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6D51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7D01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99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3E07"/>
    <w:rsid w:val="00695E08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84071"/>
    <w:rsid w:val="008874BB"/>
    <w:rsid w:val="00887D6F"/>
    <w:rsid w:val="0089012E"/>
    <w:rsid w:val="00897C8C"/>
    <w:rsid w:val="008A5DC0"/>
    <w:rsid w:val="008B32BC"/>
    <w:rsid w:val="008B4BAC"/>
    <w:rsid w:val="008B71BD"/>
    <w:rsid w:val="008C0C76"/>
    <w:rsid w:val="008C1390"/>
    <w:rsid w:val="008C3231"/>
    <w:rsid w:val="008C4343"/>
    <w:rsid w:val="008C7B14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623E3"/>
    <w:rsid w:val="00964230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BA"/>
    <w:rsid w:val="009C5E2F"/>
    <w:rsid w:val="009D1819"/>
    <w:rsid w:val="009D1E84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98D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3388"/>
    <w:rsid w:val="00FE4681"/>
    <w:rsid w:val="00FE4DE1"/>
    <w:rsid w:val="00FE7FBE"/>
    <w:rsid w:val="00FF23AD"/>
    <w:rsid w:val="00FF30C8"/>
    <w:rsid w:val="00FF5158"/>
    <w:rsid w:val="00FF6B03"/>
    <w:rsid w:val="080A13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CE626-633E-4C01-BF08-B6F235181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2015-06-02T08:05:00Z</dcterms:created>
  <dc:creator>lenovo</dc:creator>
  <cp:lastModifiedBy>1</cp:lastModifiedBy>
  <dcterms:modified xsi:type="dcterms:W3CDTF">2017-02-09T04:53:55Z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